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7AB" w:rsidRPr="00A54EB5" w:rsidRDefault="002F17AB" w:rsidP="005D03B6">
      <w:pPr>
        <w:rPr>
          <w:sz w:val="28"/>
          <w:szCs w:val="28"/>
        </w:rPr>
      </w:pPr>
      <w:bookmarkStart w:id="0" w:name="_GoBack"/>
      <w:bookmarkEnd w:id="0"/>
    </w:p>
    <w:p w:rsidR="0073640F" w:rsidRPr="00A613A1" w:rsidRDefault="0073640F" w:rsidP="00053146">
      <w:pPr>
        <w:pStyle w:val="Naslov1"/>
        <w:rPr>
          <w:sz w:val="22"/>
          <w:szCs w:val="22"/>
          <w:lang w:val="en-AU" w:eastAsia="hr-HR"/>
        </w:rPr>
      </w:pPr>
      <w:r w:rsidRPr="00A613A1">
        <w:rPr>
          <w:sz w:val="22"/>
          <w:szCs w:val="22"/>
          <w:lang w:val="en-AU"/>
        </w:rPr>
        <w:t>MAROJE STJEPOVIĆ</w:t>
      </w:r>
    </w:p>
    <w:p w:rsidR="0073640F" w:rsidRPr="00A613A1" w:rsidRDefault="0073640F" w:rsidP="00053146">
      <w:pPr>
        <w:rPr>
          <w:sz w:val="22"/>
          <w:szCs w:val="22"/>
        </w:rPr>
      </w:pPr>
      <w:r w:rsidRPr="00A613A1">
        <w:rPr>
          <w:sz w:val="22"/>
          <w:szCs w:val="22"/>
        </w:rPr>
        <w:t>Nikole Pavića 26, Zagreb</w:t>
      </w:r>
    </w:p>
    <w:p w:rsidR="0073640F" w:rsidRPr="00A613A1" w:rsidRDefault="0073640F" w:rsidP="00053146">
      <w:pPr>
        <w:rPr>
          <w:sz w:val="22"/>
          <w:szCs w:val="22"/>
        </w:rPr>
      </w:pPr>
      <w:r w:rsidRPr="00A613A1">
        <w:rPr>
          <w:sz w:val="22"/>
          <w:szCs w:val="22"/>
        </w:rPr>
        <w:t>stečajni upravitelj za</w:t>
      </w:r>
      <w:r w:rsidR="006C74CA" w:rsidRPr="00A613A1">
        <w:rPr>
          <w:sz w:val="22"/>
          <w:szCs w:val="22"/>
        </w:rPr>
        <w:t xml:space="preserve"> dužnika pojedinca</w:t>
      </w:r>
    </w:p>
    <w:p w:rsidR="00381F10" w:rsidRPr="00A613A1" w:rsidRDefault="00053146" w:rsidP="00053146">
      <w:pPr>
        <w:rPr>
          <w:sz w:val="22"/>
          <w:szCs w:val="22"/>
        </w:rPr>
      </w:pPr>
      <w:r w:rsidRPr="00A613A1">
        <w:rPr>
          <w:sz w:val="22"/>
          <w:szCs w:val="22"/>
        </w:rPr>
        <w:t xml:space="preserve">MIJO MARKEŠIĆ, </w:t>
      </w:r>
      <w:proofErr w:type="spellStart"/>
      <w:r w:rsidRPr="00A613A1">
        <w:rPr>
          <w:sz w:val="22"/>
          <w:szCs w:val="22"/>
        </w:rPr>
        <w:t>vl</w:t>
      </w:r>
      <w:proofErr w:type="spellEnd"/>
      <w:r w:rsidRPr="00A613A1">
        <w:rPr>
          <w:sz w:val="22"/>
          <w:szCs w:val="22"/>
        </w:rPr>
        <w:t>. Obrta „MARKEŠIĆ“ u stečaju</w:t>
      </w:r>
    </w:p>
    <w:p w:rsidR="00A613A1" w:rsidRPr="00A613A1" w:rsidRDefault="00053146" w:rsidP="00E71DA7">
      <w:pPr>
        <w:rPr>
          <w:sz w:val="22"/>
          <w:szCs w:val="22"/>
        </w:rPr>
      </w:pPr>
      <w:proofErr w:type="spellStart"/>
      <w:r w:rsidRPr="00A613A1">
        <w:rPr>
          <w:sz w:val="22"/>
          <w:szCs w:val="22"/>
        </w:rPr>
        <w:t>Jazvaci</w:t>
      </w:r>
      <w:proofErr w:type="spellEnd"/>
      <w:r w:rsidRPr="00A613A1">
        <w:rPr>
          <w:sz w:val="22"/>
          <w:szCs w:val="22"/>
        </w:rPr>
        <w:t xml:space="preserve"> 10, Draganić, OIB: 99961278545</w:t>
      </w:r>
    </w:p>
    <w:p w:rsidR="00A613A1" w:rsidRPr="00E71DA7" w:rsidRDefault="00A613A1" w:rsidP="00E71DA7"/>
    <w:p w:rsidR="0073640F" w:rsidRPr="006C74CA" w:rsidRDefault="008932C8" w:rsidP="00E71DA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TRGOVAČKI SUD U ZAGREBU</w:t>
      </w:r>
    </w:p>
    <w:p w:rsidR="007B464C" w:rsidRPr="00A613A1" w:rsidRDefault="0073640F" w:rsidP="00A613A1">
      <w:pPr>
        <w:jc w:val="right"/>
        <w:rPr>
          <w:sz w:val="28"/>
          <w:szCs w:val="28"/>
        </w:rPr>
      </w:pPr>
      <w:r w:rsidRPr="006C74CA">
        <w:rPr>
          <w:b/>
          <w:sz w:val="28"/>
          <w:szCs w:val="28"/>
        </w:rPr>
        <w:t>Na p</w:t>
      </w:r>
      <w:r w:rsidR="008932C8">
        <w:rPr>
          <w:b/>
          <w:sz w:val="28"/>
          <w:szCs w:val="28"/>
        </w:rPr>
        <w:t>osl.br. St-466</w:t>
      </w:r>
      <w:r w:rsidRPr="006C74CA">
        <w:rPr>
          <w:b/>
          <w:sz w:val="28"/>
          <w:szCs w:val="28"/>
        </w:rPr>
        <w:t>/</w:t>
      </w:r>
      <w:r w:rsidR="00670CCA">
        <w:rPr>
          <w:b/>
          <w:sz w:val="28"/>
          <w:szCs w:val="28"/>
        </w:rPr>
        <w:t>13</w:t>
      </w:r>
    </w:p>
    <w:p w:rsidR="00A613A1" w:rsidRDefault="00A613A1" w:rsidP="007B464C">
      <w:pPr>
        <w:rPr>
          <w:sz w:val="22"/>
          <w:szCs w:val="22"/>
        </w:rPr>
      </w:pPr>
    </w:p>
    <w:p w:rsidR="006954F8" w:rsidRDefault="006954F8" w:rsidP="007B464C">
      <w:pPr>
        <w:rPr>
          <w:sz w:val="22"/>
          <w:szCs w:val="22"/>
        </w:rPr>
      </w:pPr>
    </w:p>
    <w:p w:rsidR="00A117F8" w:rsidRDefault="007E407F" w:rsidP="007B464C">
      <w:pPr>
        <w:rPr>
          <w:sz w:val="22"/>
          <w:szCs w:val="22"/>
        </w:rPr>
      </w:pPr>
      <w:r w:rsidRPr="00A613A1">
        <w:rPr>
          <w:sz w:val="22"/>
          <w:szCs w:val="22"/>
        </w:rPr>
        <w:t xml:space="preserve">U </w:t>
      </w:r>
      <w:r w:rsidR="00053146" w:rsidRPr="00A613A1">
        <w:rPr>
          <w:sz w:val="22"/>
          <w:szCs w:val="22"/>
        </w:rPr>
        <w:t>Zagrebu</w:t>
      </w:r>
      <w:r w:rsidR="00FD2311">
        <w:rPr>
          <w:sz w:val="22"/>
          <w:szCs w:val="22"/>
        </w:rPr>
        <w:t>, 0</w:t>
      </w:r>
      <w:r w:rsidR="00D72AD7">
        <w:rPr>
          <w:sz w:val="22"/>
          <w:szCs w:val="22"/>
        </w:rPr>
        <w:t>9</w:t>
      </w:r>
      <w:r w:rsidR="00FD2311">
        <w:rPr>
          <w:sz w:val="22"/>
          <w:szCs w:val="22"/>
        </w:rPr>
        <w:t xml:space="preserve">. </w:t>
      </w:r>
      <w:r w:rsidR="00D72AD7">
        <w:rPr>
          <w:sz w:val="22"/>
          <w:szCs w:val="22"/>
        </w:rPr>
        <w:t>travnja</w:t>
      </w:r>
      <w:r w:rsidR="00FD2311">
        <w:rPr>
          <w:sz w:val="22"/>
          <w:szCs w:val="22"/>
        </w:rPr>
        <w:t xml:space="preserve"> 2018</w:t>
      </w:r>
      <w:r w:rsidR="00B74879" w:rsidRPr="00A613A1">
        <w:rPr>
          <w:sz w:val="22"/>
          <w:szCs w:val="22"/>
        </w:rPr>
        <w:t>.g.</w:t>
      </w:r>
    </w:p>
    <w:p w:rsidR="006954F8" w:rsidRPr="001A6676" w:rsidRDefault="006954F8" w:rsidP="007B464C">
      <w:pPr>
        <w:rPr>
          <w:sz w:val="22"/>
          <w:szCs w:val="22"/>
        </w:rPr>
      </w:pPr>
    </w:p>
    <w:p w:rsidR="007B464C" w:rsidRPr="00A117F8" w:rsidRDefault="00790D87" w:rsidP="00790D87">
      <w:pPr>
        <w:pBdr>
          <w:bottom w:val="single" w:sz="12" w:space="1" w:color="000000"/>
        </w:pBdr>
        <w:tabs>
          <w:tab w:val="left" w:pos="1760"/>
          <w:tab w:val="center" w:pos="5174"/>
        </w:tabs>
        <w:rPr>
          <w:sz w:val="34"/>
          <w:szCs w:val="34"/>
        </w:rPr>
      </w:pPr>
      <w:r>
        <w:rPr>
          <w:b/>
          <w:sz w:val="34"/>
          <w:szCs w:val="34"/>
        </w:rPr>
        <w:tab/>
      </w:r>
      <w:r>
        <w:rPr>
          <w:b/>
          <w:sz w:val="34"/>
          <w:szCs w:val="34"/>
        </w:rPr>
        <w:tab/>
      </w:r>
      <w:r w:rsidR="007B464C" w:rsidRPr="00A117F8">
        <w:rPr>
          <w:b/>
          <w:sz w:val="34"/>
          <w:szCs w:val="34"/>
        </w:rPr>
        <w:t>PODNESAK</w:t>
      </w:r>
    </w:p>
    <w:p w:rsidR="007B464C" w:rsidRDefault="007B464C" w:rsidP="007B464C"/>
    <w:p w:rsidR="004708A6" w:rsidRDefault="004708A6" w:rsidP="004708A6">
      <w:pPr>
        <w:jc w:val="both"/>
      </w:pPr>
      <w:r>
        <w:t>Sukladno članku 89. Stavak 2. Stečajnog zakona (NN 71/15), podnosim Vam pisano izviješće o tijeku stečajnog postupka i stanju stečajne mase.</w:t>
      </w:r>
    </w:p>
    <w:p w:rsidR="00A613A1" w:rsidRPr="00A613A1" w:rsidRDefault="00A613A1" w:rsidP="00B56E22">
      <w:pPr>
        <w:jc w:val="both"/>
        <w:rPr>
          <w:sz w:val="22"/>
          <w:szCs w:val="22"/>
        </w:rPr>
      </w:pPr>
    </w:p>
    <w:p w:rsidR="00B56E22" w:rsidRPr="001A6676" w:rsidRDefault="00B56E22" w:rsidP="00B56E22">
      <w:pPr>
        <w:jc w:val="both"/>
        <w:rPr>
          <w:b/>
          <w:sz w:val="22"/>
          <w:szCs w:val="22"/>
          <w:u w:val="single"/>
        </w:rPr>
      </w:pPr>
      <w:r w:rsidRPr="00A613A1">
        <w:rPr>
          <w:b/>
          <w:sz w:val="22"/>
          <w:szCs w:val="22"/>
          <w:u w:val="single"/>
        </w:rPr>
        <w:t>Nekretnine i njihovo unovčenje</w:t>
      </w:r>
    </w:p>
    <w:p w:rsidR="00B56E22" w:rsidRPr="00A613A1" w:rsidRDefault="003A62BD" w:rsidP="00B56E22">
      <w:pPr>
        <w:jc w:val="both"/>
        <w:rPr>
          <w:sz w:val="22"/>
          <w:szCs w:val="22"/>
        </w:rPr>
      </w:pPr>
      <w:r>
        <w:rPr>
          <w:sz w:val="22"/>
          <w:szCs w:val="22"/>
        </w:rPr>
        <w:t>Tri</w:t>
      </w:r>
      <w:r w:rsidR="00B56E22" w:rsidRPr="00A613A1">
        <w:rPr>
          <w:sz w:val="22"/>
          <w:szCs w:val="22"/>
        </w:rPr>
        <w:t xml:space="preserve"> cjeline nekretnina u</w:t>
      </w:r>
      <w:r w:rsidR="004708A6">
        <w:rPr>
          <w:sz w:val="22"/>
          <w:szCs w:val="22"/>
        </w:rPr>
        <w:t xml:space="preserve"> vlasništvu stečajnog dužnika na kojima su bila upisana </w:t>
      </w:r>
      <w:proofErr w:type="spellStart"/>
      <w:r w:rsidR="004708A6">
        <w:rPr>
          <w:sz w:val="22"/>
          <w:szCs w:val="22"/>
        </w:rPr>
        <w:t>razlučna</w:t>
      </w:r>
      <w:proofErr w:type="spellEnd"/>
      <w:r w:rsidR="004708A6">
        <w:rPr>
          <w:sz w:val="22"/>
          <w:szCs w:val="22"/>
        </w:rPr>
        <w:t xml:space="preserve"> prava, unovčio je stečajni sud, na javnim dražbama po pravilima ovrhe i to;</w:t>
      </w:r>
    </w:p>
    <w:p w:rsidR="00B56E22" w:rsidRPr="00A613A1" w:rsidRDefault="00B56E22" w:rsidP="00B56E22">
      <w:pPr>
        <w:pStyle w:val="Tijeloteksta"/>
        <w:numPr>
          <w:ilvl w:val="0"/>
          <w:numId w:val="6"/>
        </w:numPr>
        <w:rPr>
          <w:sz w:val="22"/>
          <w:szCs w:val="22"/>
        </w:rPr>
      </w:pPr>
      <w:proofErr w:type="spellStart"/>
      <w:r w:rsidRPr="00A613A1">
        <w:rPr>
          <w:sz w:val="22"/>
          <w:szCs w:val="22"/>
        </w:rPr>
        <w:t>kat.čest</w:t>
      </w:r>
      <w:proofErr w:type="spellEnd"/>
      <w:r w:rsidRPr="00A613A1">
        <w:rPr>
          <w:sz w:val="22"/>
          <w:szCs w:val="22"/>
        </w:rPr>
        <w:t xml:space="preserve">. 7724/2, 12289/2 i 12353/2, sve upisane kod Općinskog suda u Karlovcu u </w:t>
      </w:r>
      <w:proofErr w:type="spellStart"/>
      <w:r w:rsidRPr="00A613A1">
        <w:rPr>
          <w:sz w:val="22"/>
          <w:szCs w:val="22"/>
        </w:rPr>
        <w:t>z.ul</w:t>
      </w:r>
      <w:proofErr w:type="spellEnd"/>
      <w:r w:rsidRPr="00A613A1">
        <w:rPr>
          <w:sz w:val="22"/>
          <w:szCs w:val="22"/>
        </w:rPr>
        <w:t>. 5857 k.o</w:t>
      </w:r>
      <w:r w:rsidR="004708A6">
        <w:rPr>
          <w:sz w:val="22"/>
          <w:szCs w:val="22"/>
        </w:rPr>
        <w:t>. Draganić kao jed</w:t>
      </w:r>
      <w:r w:rsidR="001A6676">
        <w:rPr>
          <w:sz w:val="22"/>
          <w:szCs w:val="22"/>
        </w:rPr>
        <w:t xml:space="preserve">nu cjelinu, </w:t>
      </w:r>
      <w:r w:rsidR="004708A6">
        <w:rPr>
          <w:sz w:val="22"/>
          <w:szCs w:val="22"/>
        </w:rPr>
        <w:t>na četvrtoj</w:t>
      </w:r>
      <w:r w:rsidR="001A6676">
        <w:rPr>
          <w:sz w:val="22"/>
          <w:szCs w:val="22"/>
        </w:rPr>
        <w:t xml:space="preserve"> usmenoj</w:t>
      </w:r>
      <w:r w:rsidR="004708A6">
        <w:rPr>
          <w:sz w:val="22"/>
          <w:szCs w:val="22"/>
        </w:rPr>
        <w:t xml:space="preserve"> javnoj dražbi održanoj 06.07.2015.g., </w:t>
      </w:r>
      <w:r w:rsidR="004708A6" w:rsidRPr="00F734E3">
        <w:t>temeljem</w:t>
      </w:r>
      <w:r w:rsidR="004708A6">
        <w:t xml:space="preserve"> </w:t>
      </w:r>
      <w:r w:rsidR="004708A6" w:rsidRPr="00F734E3">
        <w:t xml:space="preserve">rješenja o dosudi od </w:t>
      </w:r>
      <w:r w:rsidR="004708A6">
        <w:t>06. srpnja 2015.g., ispravka rješenja o dosudi od 15. srpnja 2015.g.  te zaključka o predaji od 07. rujna 2015.g.</w:t>
      </w:r>
      <w:r w:rsidR="004708A6">
        <w:rPr>
          <w:sz w:val="22"/>
          <w:szCs w:val="22"/>
        </w:rPr>
        <w:t xml:space="preserve"> za </w:t>
      </w:r>
      <w:proofErr w:type="spellStart"/>
      <w:r w:rsidR="004708A6">
        <w:rPr>
          <w:sz w:val="22"/>
          <w:szCs w:val="22"/>
        </w:rPr>
        <w:t>kupovninu</w:t>
      </w:r>
      <w:proofErr w:type="spellEnd"/>
      <w:r w:rsidR="004708A6">
        <w:rPr>
          <w:sz w:val="22"/>
          <w:szCs w:val="22"/>
        </w:rPr>
        <w:t xml:space="preserve"> od 4.000,00 kn,</w:t>
      </w:r>
    </w:p>
    <w:p w:rsidR="003A62BD" w:rsidRDefault="00B56E22" w:rsidP="00B56E22">
      <w:pPr>
        <w:pStyle w:val="Tijeloteksta"/>
        <w:numPr>
          <w:ilvl w:val="0"/>
          <w:numId w:val="6"/>
        </w:numPr>
        <w:rPr>
          <w:sz w:val="22"/>
          <w:szCs w:val="22"/>
        </w:rPr>
      </w:pPr>
      <w:r w:rsidRPr="00A613A1">
        <w:rPr>
          <w:sz w:val="22"/>
          <w:szCs w:val="22"/>
        </w:rPr>
        <w:t xml:space="preserve">½ idealnog dijela prava vlasništva </w:t>
      </w:r>
      <w:proofErr w:type="spellStart"/>
      <w:r w:rsidRPr="00A613A1">
        <w:rPr>
          <w:sz w:val="22"/>
          <w:szCs w:val="22"/>
        </w:rPr>
        <w:t>kat.čest</w:t>
      </w:r>
      <w:proofErr w:type="spellEnd"/>
      <w:r w:rsidRPr="00A613A1">
        <w:rPr>
          <w:sz w:val="22"/>
          <w:szCs w:val="22"/>
        </w:rPr>
        <w:t xml:space="preserve">. 2253, 2254, 2255, 2274, 2275, 10739/1 i 10803/1, sve upisane kod Općinskog suda u Karlovcu u </w:t>
      </w:r>
      <w:proofErr w:type="spellStart"/>
      <w:r w:rsidRPr="00A613A1">
        <w:rPr>
          <w:sz w:val="22"/>
          <w:szCs w:val="22"/>
        </w:rPr>
        <w:t>z</w:t>
      </w:r>
      <w:r w:rsidR="004708A6">
        <w:rPr>
          <w:sz w:val="22"/>
          <w:szCs w:val="22"/>
        </w:rPr>
        <w:t>.ul</w:t>
      </w:r>
      <w:proofErr w:type="spellEnd"/>
      <w:r w:rsidR="004708A6">
        <w:rPr>
          <w:sz w:val="22"/>
          <w:szCs w:val="22"/>
        </w:rPr>
        <w:t xml:space="preserve">. 414 k.o. Draganić kao druga cjelina, </w:t>
      </w:r>
      <w:r w:rsidR="001A6676">
        <w:rPr>
          <w:sz w:val="22"/>
          <w:szCs w:val="22"/>
        </w:rPr>
        <w:t>na trećoj usmenoj</w:t>
      </w:r>
      <w:r w:rsidR="004708A6">
        <w:rPr>
          <w:sz w:val="22"/>
          <w:szCs w:val="22"/>
        </w:rPr>
        <w:t xml:space="preserve"> javnoj dražbi</w:t>
      </w:r>
      <w:r w:rsidR="001A6676">
        <w:rPr>
          <w:sz w:val="22"/>
          <w:szCs w:val="22"/>
        </w:rPr>
        <w:t xml:space="preserve"> održanoj 09.06.2015.g.</w:t>
      </w:r>
      <w:r w:rsidR="004708A6">
        <w:rPr>
          <w:sz w:val="22"/>
          <w:szCs w:val="22"/>
        </w:rPr>
        <w:t xml:space="preserve">, </w:t>
      </w:r>
      <w:r w:rsidR="004708A6" w:rsidRPr="00F734E3">
        <w:t>temeljem</w:t>
      </w:r>
      <w:r w:rsidR="004708A6">
        <w:t xml:space="preserve"> </w:t>
      </w:r>
      <w:r w:rsidR="004708A6" w:rsidRPr="00F734E3">
        <w:t xml:space="preserve">rješenja o dosudi od </w:t>
      </w:r>
      <w:r w:rsidR="004708A6">
        <w:t xml:space="preserve">09. lipnja 2015.g. te zaključka o predaji od 07. rujna 2015.g., </w:t>
      </w:r>
      <w:r w:rsidR="004708A6">
        <w:rPr>
          <w:sz w:val="22"/>
          <w:szCs w:val="22"/>
        </w:rPr>
        <w:t xml:space="preserve">za </w:t>
      </w:r>
      <w:proofErr w:type="spellStart"/>
      <w:r w:rsidR="004708A6">
        <w:rPr>
          <w:sz w:val="22"/>
          <w:szCs w:val="22"/>
        </w:rPr>
        <w:t>kupovninu</w:t>
      </w:r>
      <w:proofErr w:type="spellEnd"/>
      <w:r w:rsidR="004708A6">
        <w:rPr>
          <w:sz w:val="22"/>
          <w:szCs w:val="22"/>
        </w:rPr>
        <w:t xml:space="preserve"> od 10.500,00 kn</w:t>
      </w:r>
      <w:r w:rsidR="003A62BD">
        <w:rPr>
          <w:sz w:val="22"/>
          <w:szCs w:val="22"/>
        </w:rPr>
        <w:t>,</w:t>
      </w:r>
    </w:p>
    <w:p w:rsidR="003A62BD" w:rsidRDefault="00534CDB" w:rsidP="00534CDB">
      <w:pPr>
        <w:pStyle w:val="Tijeloteksta"/>
        <w:numPr>
          <w:ilvl w:val="0"/>
          <w:numId w:val="6"/>
        </w:numPr>
        <w:rPr>
          <w:sz w:val="22"/>
          <w:szCs w:val="22"/>
        </w:rPr>
      </w:pPr>
      <w:proofErr w:type="spellStart"/>
      <w:r w:rsidRPr="003A62BD">
        <w:rPr>
          <w:sz w:val="22"/>
          <w:szCs w:val="22"/>
        </w:rPr>
        <w:t>kat.čest</w:t>
      </w:r>
      <w:proofErr w:type="spellEnd"/>
      <w:r w:rsidRPr="003A62BD">
        <w:rPr>
          <w:sz w:val="22"/>
          <w:szCs w:val="22"/>
        </w:rPr>
        <w:t xml:space="preserve">. 1179/1 upisanu u zemljišne knjige Općinskog suda u Karlovcu u </w:t>
      </w:r>
      <w:proofErr w:type="spellStart"/>
      <w:r w:rsidRPr="003A62BD">
        <w:rPr>
          <w:sz w:val="22"/>
          <w:szCs w:val="22"/>
        </w:rPr>
        <w:t>z.k</w:t>
      </w:r>
      <w:proofErr w:type="spellEnd"/>
      <w:r w:rsidRPr="003A62BD">
        <w:rPr>
          <w:sz w:val="22"/>
          <w:szCs w:val="22"/>
        </w:rPr>
        <w:t>. ul. br. 568 k.o. Modruš Potok, podulošci br. 5, 13 i 14, u naravi jedan jedinstveni poslovni prosto</w:t>
      </w:r>
      <w:r w:rsidR="002402DD" w:rsidRPr="003A62BD">
        <w:rPr>
          <w:sz w:val="22"/>
          <w:szCs w:val="22"/>
        </w:rPr>
        <w:t>r koji se proteže na tri etaže,</w:t>
      </w:r>
      <w:r w:rsidR="003A62BD">
        <w:rPr>
          <w:sz w:val="22"/>
          <w:szCs w:val="22"/>
        </w:rPr>
        <w:t xml:space="preserve"> na ________ usmenoj javnoj dražbi održanoj 31.01.2017.g., </w:t>
      </w:r>
      <w:r w:rsidR="003A62BD" w:rsidRPr="00F734E3">
        <w:t>temeljem</w:t>
      </w:r>
      <w:r w:rsidR="003A62BD">
        <w:t xml:space="preserve"> </w:t>
      </w:r>
      <w:r w:rsidR="003A62BD" w:rsidRPr="00F734E3">
        <w:t xml:space="preserve">rješenja o dosudi od </w:t>
      </w:r>
      <w:r w:rsidR="003A62BD">
        <w:t xml:space="preserve">31.01.2017.g. te zaključka o predaji od 02.03.2017.g., </w:t>
      </w:r>
      <w:r w:rsidR="003A62BD">
        <w:rPr>
          <w:sz w:val="22"/>
          <w:szCs w:val="22"/>
        </w:rPr>
        <w:t xml:space="preserve">za </w:t>
      </w:r>
      <w:proofErr w:type="spellStart"/>
      <w:r w:rsidR="003A62BD">
        <w:rPr>
          <w:sz w:val="22"/>
          <w:szCs w:val="22"/>
        </w:rPr>
        <w:t>kupovninu</w:t>
      </w:r>
      <w:proofErr w:type="spellEnd"/>
      <w:r w:rsidR="003A62BD">
        <w:rPr>
          <w:sz w:val="22"/>
          <w:szCs w:val="22"/>
        </w:rPr>
        <w:t xml:space="preserve"> od 100.000,00 kn,</w:t>
      </w:r>
      <w:r w:rsidR="002402DD" w:rsidRPr="003A62BD">
        <w:rPr>
          <w:sz w:val="22"/>
          <w:szCs w:val="22"/>
        </w:rPr>
        <w:t xml:space="preserve"> </w:t>
      </w:r>
    </w:p>
    <w:p w:rsidR="00534CDB" w:rsidRDefault="00534CDB" w:rsidP="00B56E22">
      <w:pPr>
        <w:jc w:val="both"/>
        <w:rPr>
          <w:sz w:val="22"/>
          <w:szCs w:val="22"/>
        </w:rPr>
      </w:pPr>
    </w:p>
    <w:p w:rsidR="001649C6" w:rsidRPr="00A613A1" w:rsidRDefault="00534CDB" w:rsidP="00B56E22">
      <w:pPr>
        <w:jc w:val="both"/>
        <w:rPr>
          <w:sz w:val="22"/>
          <w:szCs w:val="22"/>
        </w:rPr>
      </w:pPr>
      <w:r>
        <w:rPr>
          <w:sz w:val="22"/>
          <w:szCs w:val="22"/>
        </w:rPr>
        <w:t>Preostala nekretnina</w:t>
      </w:r>
      <w:r w:rsidR="00B56E22" w:rsidRPr="00A613A1">
        <w:rPr>
          <w:sz w:val="22"/>
          <w:szCs w:val="22"/>
        </w:rPr>
        <w:t xml:space="preserve"> u vl</w:t>
      </w:r>
      <w:r>
        <w:rPr>
          <w:sz w:val="22"/>
          <w:szCs w:val="22"/>
        </w:rPr>
        <w:t xml:space="preserve">asništvu stečajnog dužnika i to </w:t>
      </w:r>
      <w:proofErr w:type="spellStart"/>
      <w:r w:rsidR="001649C6" w:rsidRPr="00A613A1">
        <w:rPr>
          <w:sz w:val="22"/>
          <w:szCs w:val="22"/>
        </w:rPr>
        <w:t>kat.čest</w:t>
      </w:r>
      <w:proofErr w:type="spellEnd"/>
      <w:r w:rsidR="001649C6" w:rsidRPr="00A613A1">
        <w:rPr>
          <w:sz w:val="22"/>
          <w:szCs w:val="22"/>
        </w:rPr>
        <w:t xml:space="preserve">. 77/1 upisana u zemljišne knjige Općinskog suda u Karlovcu u </w:t>
      </w:r>
      <w:proofErr w:type="spellStart"/>
      <w:r w:rsidR="001649C6" w:rsidRPr="00A613A1">
        <w:rPr>
          <w:sz w:val="22"/>
          <w:szCs w:val="22"/>
        </w:rPr>
        <w:t>z.k</w:t>
      </w:r>
      <w:proofErr w:type="spellEnd"/>
      <w:r w:rsidR="001649C6" w:rsidRPr="00A613A1">
        <w:rPr>
          <w:sz w:val="22"/>
          <w:szCs w:val="22"/>
        </w:rPr>
        <w:t xml:space="preserve">. ul. br. 5448 k.o. Draganići,  poduložak broj 1, </w:t>
      </w:r>
      <w:r>
        <w:rPr>
          <w:sz w:val="22"/>
          <w:szCs w:val="22"/>
        </w:rPr>
        <w:t xml:space="preserve">i dalje je predmet </w:t>
      </w:r>
      <w:r w:rsidR="001649C6" w:rsidRPr="00A613A1">
        <w:rPr>
          <w:sz w:val="22"/>
          <w:szCs w:val="22"/>
        </w:rPr>
        <w:t>unovčenja u ovršnom postupku koji se vodi</w:t>
      </w:r>
      <w:r w:rsidR="00303A04">
        <w:rPr>
          <w:sz w:val="22"/>
          <w:szCs w:val="22"/>
        </w:rPr>
        <w:t xml:space="preserve"> pred </w:t>
      </w:r>
      <w:r w:rsidR="001649C6" w:rsidRPr="00A613A1">
        <w:rPr>
          <w:sz w:val="22"/>
          <w:szCs w:val="22"/>
        </w:rPr>
        <w:t>Općinskim sudom</w:t>
      </w:r>
      <w:r w:rsidR="00303A04">
        <w:rPr>
          <w:sz w:val="22"/>
          <w:szCs w:val="22"/>
        </w:rPr>
        <w:t xml:space="preserve"> u Karlovcu pod posl.br. Ovr-370/13</w:t>
      </w:r>
      <w:r w:rsidR="00D72AD7">
        <w:rPr>
          <w:sz w:val="22"/>
          <w:szCs w:val="22"/>
        </w:rPr>
        <w:t xml:space="preserve">, </w:t>
      </w:r>
      <w:r w:rsidR="001649C6" w:rsidRPr="00A613A1">
        <w:rPr>
          <w:sz w:val="22"/>
          <w:szCs w:val="22"/>
        </w:rPr>
        <w:t xml:space="preserve">ovrhovoditelja </w:t>
      </w:r>
      <w:proofErr w:type="spellStart"/>
      <w:r w:rsidR="001649C6" w:rsidRPr="00A613A1">
        <w:rPr>
          <w:sz w:val="22"/>
          <w:szCs w:val="22"/>
        </w:rPr>
        <w:t>razlučnog</w:t>
      </w:r>
      <w:proofErr w:type="spellEnd"/>
      <w:r w:rsidR="001649C6" w:rsidRPr="00A613A1">
        <w:rPr>
          <w:sz w:val="22"/>
          <w:szCs w:val="22"/>
        </w:rPr>
        <w:t xml:space="preserve"> vjerovnika PBZ d.d. iz Zagreba</w:t>
      </w:r>
      <w:r>
        <w:rPr>
          <w:sz w:val="22"/>
          <w:szCs w:val="22"/>
        </w:rPr>
        <w:t>.</w:t>
      </w:r>
      <w:r w:rsidR="00D72AD7">
        <w:rPr>
          <w:sz w:val="22"/>
          <w:szCs w:val="22"/>
        </w:rPr>
        <w:t xml:space="preserve"> Na žalost, niti nakon dostavljenih 10ak požurnica, ovršni sud još uvijek </w:t>
      </w:r>
      <w:proofErr w:type="spellStart"/>
      <w:r w:rsidR="00D72AD7">
        <w:rPr>
          <w:sz w:val="22"/>
          <w:szCs w:val="22"/>
        </w:rPr>
        <w:t>ije</w:t>
      </w:r>
      <w:proofErr w:type="spellEnd"/>
      <w:r w:rsidR="00D72AD7">
        <w:rPr>
          <w:sz w:val="22"/>
          <w:szCs w:val="22"/>
        </w:rPr>
        <w:t xml:space="preserve"> zakazao niti ročište za prvu usmenu javnu dražbu. </w:t>
      </w:r>
      <w:r>
        <w:rPr>
          <w:sz w:val="22"/>
          <w:szCs w:val="22"/>
        </w:rPr>
        <w:t xml:space="preserve"> </w:t>
      </w:r>
    </w:p>
    <w:p w:rsidR="00A613A1" w:rsidRPr="00A613A1" w:rsidRDefault="00A613A1" w:rsidP="00B56E22">
      <w:pPr>
        <w:jc w:val="both"/>
        <w:rPr>
          <w:sz w:val="22"/>
          <w:szCs w:val="22"/>
        </w:rPr>
      </w:pPr>
    </w:p>
    <w:p w:rsidR="001649C6" w:rsidRPr="001A6676" w:rsidRDefault="001649C6" w:rsidP="00B56E22">
      <w:pPr>
        <w:jc w:val="both"/>
        <w:rPr>
          <w:b/>
          <w:sz w:val="22"/>
          <w:szCs w:val="22"/>
          <w:u w:val="single"/>
        </w:rPr>
      </w:pPr>
      <w:r w:rsidRPr="00A613A1">
        <w:rPr>
          <w:b/>
          <w:sz w:val="22"/>
          <w:szCs w:val="22"/>
          <w:u w:val="single"/>
        </w:rPr>
        <w:t>Ugovor o zakupu</w:t>
      </w:r>
    </w:p>
    <w:p w:rsidR="001649C6" w:rsidRPr="00A613A1" w:rsidRDefault="001649C6" w:rsidP="00B56E22">
      <w:pPr>
        <w:jc w:val="both"/>
        <w:rPr>
          <w:sz w:val="22"/>
          <w:szCs w:val="22"/>
        </w:rPr>
      </w:pPr>
      <w:r w:rsidRPr="00A613A1">
        <w:rPr>
          <w:sz w:val="22"/>
          <w:szCs w:val="22"/>
        </w:rPr>
        <w:t xml:space="preserve">Temeljem suglasnosti skupštine vjerovnika od </w:t>
      </w:r>
      <w:r w:rsidR="00A613A1" w:rsidRPr="00A613A1">
        <w:rPr>
          <w:sz w:val="22"/>
          <w:szCs w:val="22"/>
        </w:rPr>
        <w:t xml:space="preserve">01.10.2014.g., dio nekretnine oznake </w:t>
      </w:r>
      <w:proofErr w:type="spellStart"/>
      <w:r w:rsidR="00A613A1" w:rsidRPr="00A613A1">
        <w:rPr>
          <w:sz w:val="22"/>
          <w:szCs w:val="22"/>
        </w:rPr>
        <w:t>kat.čest</w:t>
      </w:r>
      <w:proofErr w:type="spellEnd"/>
      <w:r w:rsidR="00A613A1" w:rsidRPr="00A613A1">
        <w:rPr>
          <w:sz w:val="22"/>
          <w:szCs w:val="22"/>
        </w:rPr>
        <w:t xml:space="preserve">. 77/1 upisane u zemljišne knjige Općinskog suda u Karlovcu u </w:t>
      </w:r>
      <w:proofErr w:type="spellStart"/>
      <w:r w:rsidR="00A613A1" w:rsidRPr="00A613A1">
        <w:rPr>
          <w:sz w:val="22"/>
          <w:szCs w:val="22"/>
        </w:rPr>
        <w:t>z.k</w:t>
      </w:r>
      <w:proofErr w:type="spellEnd"/>
      <w:r w:rsidR="00A613A1" w:rsidRPr="00A613A1">
        <w:rPr>
          <w:sz w:val="22"/>
          <w:szCs w:val="22"/>
        </w:rPr>
        <w:t>. ul. br. 5448 k.o. Draganići,  poduložak broj 1, površine</w:t>
      </w:r>
      <w:r w:rsidR="00691D22">
        <w:rPr>
          <w:sz w:val="22"/>
          <w:szCs w:val="22"/>
        </w:rPr>
        <w:t xml:space="preserve"> 93 m2, Ugovorom od 10.10.2014.g., </w:t>
      </w:r>
      <w:r w:rsidR="003A62BD">
        <w:rPr>
          <w:sz w:val="22"/>
          <w:szCs w:val="22"/>
        </w:rPr>
        <w:t xml:space="preserve">bio je </w:t>
      </w:r>
      <w:r w:rsidR="00691D22">
        <w:rPr>
          <w:sz w:val="22"/>
          <w:szCs w:val="22"/>
        </w:rPr>
        <w:t xml:space="preserve">dat je u zakup Božici </w:t>
      </w:r>
      <w:proofErr w:type="spellStart"/>
      <w:r w:rsidR="00691D22">
        <w:rPr>
          <w:sz w:val="22"/>
          <w:szCs w:val="22"/>
        </w:rPr>
        <w:t>Markešić</w:t>
      </w:r>
      <w:proofErr w:type="spellEnd"/>
      <w:r w:rsidR="00691D22">
        <w:rPr>
          <w:sz w:val="22"/>
          <w:szCs w:val="22"/>
        </w:rPr>
        <w:t xml:space="preserve"> iz Draganića</w:t>
      </w:r>
      <w:r w:rsidR="00A613A1" w:rsidRPr="00A613A1">
        <w:rPr>
          <w:sz w:val="22"/>
          <w:szCs w:val="22"/>
        </w:rPr>
        <w:t xml:space="preserve"> za mjeseč</w:t>
      </w:r>
      <w:r w:rsidR="00691D22">
        <w:rPr>
          <w:sz w:val="22"/>
          <w:szCs w:val="22"/>
        </w:rPr>
        <w:t>nu zakupninu u iznosu od 500,00</w:t>
      </w:r>
      <w:r w:rsidR="00A613A1" w:rsidRPr="00A613A1">
        <w:rPr>
          <w:sz w:val="22"/>
          <w:szCs w:val="22"/>
        </w:rPr>
        <w:t xml:space="preserve"> kn</w:t>
      </w:r>
      <w:r w:rsidR="00A613A1" w:rsidRPr="00691D22">
        <w:rPr>
          <w:sz w:val="22"/>
          <w:szCs w:val="22"/>
        </w:rPr>
        <w:t>.</w:t>
      </w:r>
      <w:r w:rsidR="00A613A1" w:rsidRPr="00A613A1">
        <w:rPr>
          <w:sz w:val="22"/>
          <w:szCs w:val="22"/>
        </w:rPr>
        <w:t xml:space="preserve"> Do današnjeg</w:t>
      </w:r>
      <w:r w:rsidR="003A62BD">
        <w:rPr>
          <w:sz w:val="22"/>
          <w:szCs w:val="22"/>
        </w:rPr>
        <w:t xml:space="preserve"> je dana</w:t>
      </w:r>
      <w:r w:rsidR="00A613A1" w:rsidRPr="00A613A1">
        <w:rPr>
          <w:sz w:val="22"/>
          <w:szCs w:val="22"/>
        </w:rPr>
        <w:t xml:space="preserve"> </w:t>
      </w:r>
      <w:r w:rsidR="003A62BD">
        <w:rPr>
          <w:sz w:val="22"/>
          <w:szCs w:val="22"/>
        </w:rPr>
        <w:t xml:space="preserve">po ovoj </w:t>
      </w:r>
      <w:r w:rsidR="005D5F09">
        <w:rPr>
          <w:sz w:val="22"/>
          <w:szCs w:val="22"/>
        </w:rPr>
        <w:t>osnovi u stečaj</w:t>
      </w:r>
      <w:r w:rsidR="00FD2311">
        <w:rPr>
          <w:sz w:val="22"/>
          <w:szCs w:val="22"/>
        </w:rPr>
        <w:t xml:space="preserve">nu masu </w:t>
      </w:r>
      <w:proofErr w:type="spellStart"/>
      <w:r w:rsidR="00FD2311">
        <w:rPr>
          <w:sz w:val="22"/>
          <w:szCs w:val="22"/>
        </w:rPr>
        <w:t>uprihodovan</w:t>
      </w:r>
      <w:proofErr w:type="spellEnd"/>
      <w:r w:rsidR="00FD2311">
        <w:rPr>
          <w:sz w:val="22"/>
          <w:szCs w:val="22"/>
        </w:rPr>
        <w:t xml:space="preserve"> iznos od 14</w:t>
      </w:r>
      <w:r w:rsidR="008C4BF1">
        <w:rPr>
          <w:sz w:val="22"/>
          <w:szCs w:val="22"/>
        </w:rPr>
        <w:t>.5</w:t>
      </w:r>
      <w:r w:rsidR="005D5F09">
        <w:rPr>
          <w:sz w:val="22"/>
          <w:szCs w:val="22"/>
        </w:rPr>
        <w:t>00,00 kn</w:t>
      </w:r>
      <w:r w:rsidR="003A62BD">
        <w:rPr>
          <w:sz w:val="22"/>
          <w:szCs w:val="22"/>
        </w:rPr>
        <w:t>. Navedeni Ugovor sporazumno je raskinut sa danom 31.03.2017.g.</w:t>
      </w:r>
      <w:r w:rsidR="00A613A1" w:rsidRPr="00A613A1">
        <w:rPr>
          <w:sz w:val="22"/>
          <w:szCs w:val="22"/>
        </w:rPr>
        <w:t xml:space="preserve"> </w:t>
      </w:r>
    </w:p>
    <w:p w:rsidR="00A613A1" w:rsidRPr="00A613A1" w:rsidRDefault="00A613A1" w:rsidP="00B56E22">
      <w:pPr>
        <w:jc w:val="both"/>
        <w:rPr>
          <w:sz w:val="22"/>
          <w:szCs w:val="22"/>
        </w:rPr>
      </w:pPr>
    </w:p>
    <w:p w:rsidR="00A613A1" w:rsidRPr="001A6676" w:rsidRDefault="00A613A1" w:rsidP="00B56E22">
      <w:pPr>
        <w:jc w:val="both"/>
        <w:rPr>
          <w:b/>
          <w:sz w:val="22"/>
          <w:szCs w:val="22"/>
          <w:u w:val="single"/>
        </w:rPr>
      </w:pPr>
      <w:r w:rsidRPr="00A613A1">
        <w:rPr>
          <w:b/>
          <w:sz w:val="22"/>
          <w:szCs w:val="22"/>
          <w:u w:val="single"/>
        </w:rPr>
        <w:t>Promet žiro računa</w:t>
      </w:r>
    </w:p>
    <w:p w:rsidR="00B56E22" w:rsidRPr="00A613A1" w:rsidRDefault="00B56E22" w:rsidP="00B56E22">
      <w:pPr>
        <w:jc w:val="both"/>
        <w:rPr>
          <w:sz w:val="22"/>
          <w:szCs w:val="22"/>
        </w:rPr>
      </w:pPr>
      <w:r w:rsidRPr="00A613A1">
        <w:rPr>
          <w:sz w:val="22"/>
          <w:szCs w:val="22"/>
        </w:rPr>
        <w:t>Prilog ovom izvješću je i tablica prometa žiro računa stečajnog dužnika od dana otvaranja stečajnog postupka do danas</w:t>
      </w:r>
      <w:r w:rsidR="00FD2311">
        <w:rPr>
          <w:sz w:val="22"/>
          <w:szCs w:val="22"/>
        </w:rPr>
        <w:t>. Stečajni dužnik na dan 0</w:t>
      </w:r>
      <w:r w:rsidR="00D72AD7">
        <w:rPr>
          <w:sz w:val="22"/>
          <w:szCs w:val="22"/>
        </w:rPr>
        <w:t>6</w:t>
      </w:r>
      <w:r w:rsidR="0081677D">
        <w:rPr>
          <w:sz w:val="22"/>
          <w:szCs w:val="22"/>
        </w:rPr>
        <w:t>.</w:t>
      </w:r>
      <w:r w:rsidR="00FD2311">
        <w:rPr>
          <w:sz w:val="22"/>
          <w:szCs w:val="22"/>
        </w:rPr>
        <w:t>0</w:t>
      </w:r>
      <w:r w:rsidR="00D72AD7">
        <w:rPr>
          <w:sz w:val="22"/>
          <w:szCs w:val="22"/>
        </w:rPr>
        <w:t>4</w:t>
      </w:r>
      <w:r w:rsidR="001A6676">
        <w:rPr>
          <w:sz w:val="22"/>
          <w:szCs w:val="22"/>
        </w:rPr>
        <w:t>.</w:t>
      </w:r>
      <w:r w:rsidRPr="00A613A1">
        <w:rPr>
          <w:sz w:val="22"/>
          <w:szCs w:val="22"/>
        </w:rPr>
        <w:t>201</w:t>
      </w:r>
      <w:r w:rsidR="00FD2311">
        <w:rPr>
          <w:sz w:val="22"/>
          <w:szCs w:val="22"/>
        </w:rPr>
        <w:t>8</w:t>
      </w:r>
      <w:r w:rsidRPr="00A613A1">
        <w:rPr>
          <w:sz w:val="22"/>
          <w:szCs w:val="22"/>
        </w:rPr>
        <w:t xml:space="preserve">.g. na računu ima sredstva u iznosu od </w:t>
      </w:r>
      <w:r w:rsidR="00FD2311">
        <w:rPr>
          <w:b/>
          <w:bCs/>
          <w:sz w:val="22"/>
          <w:szCs w:val="22"/>
        </w:rPr>
        <w:t>30.</w:t>
      </w:r>
      <w:r w:rsidR="001E3F9C">
        <w:rPr>
          <w:b/>
          <w:bCs/>
          <w:sz w:val="22"/>
          <w:szCs w:val="22"/>
        </w:rPr>
        <w:t>121,05</w:t>
      </w:r>
      <w:r w:rsidRPr="00A613A1">
        <w:rPr>
          <w:b/>
          <w:bCs/>
          <w:sz w:val="22"/>
          <w:szCs w:val="22"/>
        </w:rPr>
        <w:t xml:space="preserve"> kn.</w:t>
      </w:r>
    </w:p>
    <w:p w:rsidR="00B56E22" w:rsidRPr="00A613A1" w:rsidRDefault="00B56E22" w:rsidP="00B56E22">
      <w:pPr>
        <w:jc w:val="both"/>
        <w:rPr>
          <w:sz w:val="22"/>
          <w:szCs w:val="22"/>
        </w:rPr>
      </w:pPr>
    </w:p>
    <w:p w:rsidR="00B56E22" w:rsidRPr="00A613A1" w:rsidRDefault="00B56E22" w:rsidP="00B56E22">
      <w:pPr>
        <w:jc w:val="both"/>
        <w:rPr>
          <w:sz w:val="22"/>
          <w:szCs w:val="22"/>
        </w:rPr>
      </w:pPr>
      <w:r w:rsidRPr="00A613A1">
        <w:rPr>
          <w:sz w:val="22"/>
          <w:szCs w:val="22"/>
        </w:rPr>
        <w:t>S poštovanjem,</w:t>
      </w:r>
    </w:p>
    <w:p w:rsidR="00B56E22" w:rsidRPr="00A613A1" w:rsidRDefault="00B56E22" w:rsidP="00B56E22">
      <w:pPr>
        <w:rPr>
          <w:sz w:val="22"/>
          <w:szCs w:val="22"/>
        </w:rPr>
      </w:pPr>
      <w:r w:rsidRPr="00A613A1">
        <w:rPr>
          <w:sz w:val="22"/>
          <w:szCs w:val="22"/>
        </w:rPr>
        <w:t>Stečajni upravitelj</w:t>
      </w:r>
    </w:p>
    <w:p w:rsidR="00B56E22" w:rsidRPr="00A613A1" w:rsidRDefault="00B56E22" w:rsidP="00B56E22">
      <w:pPr>
        <w:rPr>
          <w:sz w:val="22"/>
          <w:szCs w:val="22"/>
        </w:rPr>
      </w:pPr>
      <w:r w:rsidRPr="00A613A1">
        <w:rPr>
          <w:sz w:val="22"/>
          <w:szCs w:val="22"/>
        </w:rPr>
        <w:t>Maroje Stjepović</w:t>
      </w:r>
    </w:p>
    <w:p w:rsidR="001A6676" w:rsidRDefault="001A6676" w:rsidP="00B56E22">
      <w:pPr>
        <w:rPr>
          <w:sz w:val="22"/>
          <w:szCs w:val="22"/>
        </w:rPr>
      </w:pPr>
    </w:p>
    <w:p w:rsidR="00534CDB" w:rsidRPr="00A613A1" w:rsidRDefault="00534CDB" w:rsidP="00B56E22">
      <w:pPr>
        <w:rPr>
          <w:sz w:val="22"/>
          <w:szCs w:val="22"/>
        </w:rPr>
      </w:pPr>
    </w:p>
    <w:p w:rsidR="004E7FA3" w:rsidRPr="00A613A1" w:rsidRDefault="00B56E22" w:rsidP="00A613A1">
      <w:pPr>
        <w:tabs>
          <w:tab w:val="left" w:pos="1080"/>
        </w:tabs>
        <w:rPr>
          <w:sz w:val="22"/>
          <w:szCs w:val="22"/>
        </w:rPr>
      </w:pPr>
      <w:r w:rsidRPr="00A613A1">
        <w:rPr>
          <w:b/>
          <w:sz w:val="22"/>
          <w:szCs w:val="22"/>
        </w:rPr>
        <w:t>Prilog:</w:t>
      </w:r>
      <w:r w:rsidRPr="00A613A1">
        <w:rPr>
          <w:sz w:val="22"/>
          <w:szCs w:val="22"/>
        </w:rPr>
        <w:t xml:space="preserve"> tablica prometa računa od dana otvaranja stečaja</w:t>
      </w:r>
      <w:r w:rsidR="00FD2311">
        <w:rPr>
          <w:sz w:val="22"/>
          <w:szCs w:val="22"/>
        </w:rPr>
        <w:t xml:space="preserve"> 02.07.2014.g. do 0</w:t>
      </w:r>
      <w:r w:rsidR="00D72AD7">
        <w:rPr>
          <w:sz w:val="22"/>
          <w:szCs w:val="22"/>
        </w:rPr>
        <w:t>6</w:t>
      </w:r>
      <w:r w:rsidR="00FD2311">
        <w:rPr>
          <w:sz w:val="22"/>
          <w:szCs w:val="22"/>
        </w:rPr>
        <w:t>.0</w:t>
      </w:r>
      <w:r w:rsidR="00D72AD7">
        <w:rPr>
          <w:sz w:val="22"/>
          <w:szCs w:val="22"/>
        </w:rPr>
        <w:t>4</w:t>
      </w:r>
      <w:r w:rsidR="00FD2311">
        <w:rPr>
          <w:sz w:val="22"/>
          <w:szCs w:val="22"/>
        </w:rPr>
        <w:t>.2018</w:t>
      </w:r>
      <w:r w:rsidRPr="00A613A1">
        <w:rPr>
          <w:sz w:val="22"/>
          <w:szCs w:val="22"/>
        </w:rPr>
        <w:t>.g.</w:t>
      </w:r>
    </w:p>
    <w:sectPr w:rsidR="004E7FA3" w:rsidRPr="00A613A1" w:rsidSect="005D5F09">
      <w:footerReference w:type="default" r:id="rId9"/>
      <w:pgSz w:w="11906" w:h="16838"/>
      <w:pgMar w:top="28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1A4" w:rsidRDefault="003A21A4" w:rsidP="007F1F81">
      <w:r>
        <w:separator/>
      </w:r>
    </w:p>
  </w:endnote>
  <w:endnote w:type="continuationSeparator" w:id="0">
    <w:p w:rsidR="003A21A4" w:rsidRDefault="003A21A4" w:rsidP="007F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FA" w:rsidRDefault="001B39FA">
    <w:pPr>
      <w:pStyle w:val="Podnoje"/>
    </w:pPr>
  </w:p>
  <w:p w:rsidR="007F1F81" w:rsidRDefault="007F1F8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1A4" w:rsidRDefault="003A21A4" w:rsidP="007F1F81">
      <w:r>
        <w:separator/>
      </w:r>
    </w:p>
  </w:footnote>
  <w:footnote w:type="continuationSeparator" w:id="0">
    <w:p w:rsidR="003A21A4" w:rsidRDefault="003A21A4" w:rsidP="007F1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FD1"/>
    <w:multiLevelType w:val="hybridMultilevel"/>
    <w:tmpl w:val="6FEC4DBE"/>
    <w:lvl w:ilvl="0" w:tplc="FAAAE7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768BD"/>
    <w:multiLevelType w:val="hybridMultilevel"/>
    <w:tmpl w:val="D3921C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95716"/>
    <w:multiLevelType w:val="hybridMultilevel"/>
    <w:tmpl w:val="C34AA10E"/>
    <w:lvl w:ilvl="0" w:tplc="7C60F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D3A8F"/>
    <w:multiLevelType w:val="hybridMultilevel"/>
    <w:tmpl w:val="81368C1C"/>
    <w:lvl w:ilvl="0" w:tplc="DFD6C678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F098B"/>
    <w:multiLevelType w:val="hybridMultilevel"/>
    <w:tmpl w:val="FDCABBAC"/>
    <w:lvl w:ilvl="0" w:tplc="19729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901916"/>
    <w:multiLevelType w:val="hybridMultilevel"/>
    <w:tmpl w:val="1DA48EA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CA250C"/>
    <w:multiLevelType w:val="hybridMultilevel"/>
    <w:tmpl w:val="302442BA"/>
    <w:lvl w:ilvl="0" w:tplc="7174FF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657030"/>
    <w:multiLevelType w:val="hybridMultilevel"/>
    <w:tmpl w:val="BA90A8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00985"/>
    <w:multiLevelType w:val="hybridMultilevel"/>
    <w:tmpl w:val="ACB647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3B6"/>
    <w:rsid w:val="00030DB0"/>
    <w:rsid w:val="00053146"/>
    <w:rsid w:val="0006172C"/>
    <w:rsid w:val="00094917"/>
    <w:rsid w:val="00095005"/>
    <w:rsid w:val="000E6667"/>
    <w:rsid w:val="00105459"/>
    <w:rsid w:val="0011434F"/>
    <w:rsid w:val="00134D40"/>
    <w:rsid w:val="001510A8"/>
    <w:rsid w:val="001618BA"/>
    <w:rsid w:val="001649C6"/>
    <w:rsid w:val="00167824"/>
    <w:rsid w:val="00182899"/>
    <w:rsid w:val="001A5F25"/>
    <w:rsid w:val="001A6676"/>
    <w:rsid w:val="001B2A3F"/>
    <w:rsid w:val="001B33FB"/>
    <w:rsid w:val="001B39FA"/>
    <w:rsid w:val="001D704A"/>
    <w:rsid w:val="001E0D95"/>
    <w:rsid w:val="001E3F9C"/>
    <w:rsid w:val="001F20C8"/>
    <w:rsid w:val="001F229E"/>
    <w:rsid w:val="001F66EF"/>
    <w:rsid w:val="002040D4"/>
    <w:rsid w:val="002402DD"/>
    <w:rsid w:val="00257BAC"/>
    <w:rsid w:val="002A6838"/>
    <w:rsid w:val="002D6644"/>
    <w:rsid w:val="002E5D6F"/>
    <w:rsid w:val="002F17AB"/>
    <w:rsid w:val="00303A04"/>
    <w:rsid w:val="003051DD"/>
    <w:rsid w:val="00353170"/>
    <w:rsid w:val="00380C50"/>
    <w:rsid w:val="00381F10"/>
    <w:rsid w:val="00383CF5"/>
    <w:rsid w:val="003A21A4"/>
    <w:rsid w:val="003A58AD"/>
    <w:rsid w:val="003A62BD"/>
    <w:rsid w:val="003B79CC"/>
    <w:rsid w:val="003C753D"/>
    <w:rsid w:val="003D32B0"/>
    <w:rsid w:val="003E2F6E"/>
    <w:rsid w:val="003F778B"/>
    <w:rsid w:val="00415859"/>
    <w:rsid w:val="00415A06"/>
    <w:rsid w:val="00417D4B"/>
    <w:rsid w:val="00424EFB"/>
    <w:rsid w:val="00433984"/>
    <w:rsid w:val="0047076F"/>
    <w:rsid w:val="004707C7"/>
    <w:rsid w:val="004708A6"/>
    <w:rsid w:val="00471871"/>
    <w:rsid w:val="00471A0A"/>
    <w:rsid w:val="00474540"/>
    <w:rsid w:val="00482F25"/>
    <w:rsid w:val="004D3C0B"/>
    <w:rsid w:val="004E7FA3"/>
    <w:rsid w:val="00513012"/>
    <w:rsid w:val="00530C4B"/>
    <w:rsid w:val="00534CDB"/>
    <w:rsid w:val="00566426"/>
    <w:rsid w:val="005916E8"/>
    <w:rsid w:val="005B5447"/>
    <w:rsid w:val="005D0392"/>
    <w:rsid w:val="005D03B6"/>
    <w:rsid w:val="005D47CB"/>
    <w:rsid w:val="005D5F09"/>
    <w:rsid w:val="005E7FD0"/>
    <w:rsid w:val="005F1FEE"/>
    <w:rsid w:val="00611BA9"/>
    <w:rsid w:val="0064550F"/>
    <w:rsid w:val="00670CCA"/>
    <w:rsid w:val="0067592D"/>
    <w:rsid w:val="00691D22"/>
    <w:rsid w:val="006954F8"/>
    <w:rsid w:val="00696904"/>
    <w:rsid w:val="006B5322"/>
    <w:rsid w:val="006B74BB"/>
    <w:rsid w:val="006C4074"/>
    <w:rsid w:val="006C74CA"/>
    <w:rsid w:val="00702EA9"/>
    <w:rsid w:val="00704349"/>
    <w:rsid w:val="0073640F"/>
    <w:rsid w:val="00790D87"/>
    <w:rsid w:val="007B464C"/>
    <w:rsid w:val="007C4C5C"/>
    <w:rsid w:val="007E407F"/>
    <w:rsid w:val="007F1F81"/>
    <w:rsid w:val="007F7587"/>
    <w:rsid w:val="0081677D"/>
    <w:rsid w:val="0082696B"/>
    <w:rsid w:val="00833214"/>
    <w:rsid w:val="00833CA1"/>
    <w:rsid w:val="008665C6"/>
    <w:rsid w:val="00872600"/>
    <w:rsid w:val="008932C8"/>
    <w:rsid w:val="008A18E7"/>
    <w:rsid w:val="008B6E06"/>
    <w:rsid w:val="008C4BF1"/>
    <w:rsid w:val="008C6772"/>
    <w:rsid w:val="008D462C"/>
    <w:rsid w:val="008F67DD"/>
    <w:rsid w:val="00917C40"/>
    <w:rsid w:val="00950AB0"/>
    <w:rsid w:val="00960F98"/>
    <w:rsid w:val="00991C6F"/>
    <w:rsid w:val="009E3CD2"/>
    <w:rsid w:val="00A07706"/>
    <w:rsid w:val="00A117F8"/>
    <w:rsid w:val="00A54EB5"/>
    <w:rsid w:val="00A613A1"/>
    <w:rsid w:val="00A80AA0"/>
    <w:rsid w:val="00AB424A"/>
    <w:rsid w:val="00AF0907"/>
    <w:rsid w:val="00B22894"/>
    <w:rsid w:val="00B56E22"/>
    <w:rsid w:val="00B638D3"/>
    <w:rsid w:val="00B64927"/>
    <w:rsid w:val="00B74879"/>
    <w:rsid w:val="00B83ACE"/>
    <w:rsid w:val="00B84BFE"/>
    <w:rsid w:val="00BC68AE"/>
    <w:rsid w:val="00BE0D97"/>
    <w:rsid w:val="00BF33AA"/>
    <w:rsid w:val="00C0247E"/>
    <w:rsid w:val="00C22305"/>
    <w:rsid w:val="00C25574"/>
    <w:rsid w:val="00C41EEC"/>
    <w:rsid w:val="00C4764C"/>
    <w:rsid w:val="00C51DA6"/>
    <w:rsid w:val="00C77BBD"/>
    <w:rsid w:val="00C9359E"/>
    <w:rsid w:val="00CF5647"/>
    <w:rsid w:val="00D27B62"/>
    <w:rsid w:val="00D7254E"/>
    <w:rsid w:val="00D72AD7"/>
    <w:rsid w:val="00D745FF"/>
    <w:rsid w:val="00D75C4C"/>
    <w:rsid w:val="00D83563"/>
    <w:rsid w:val="00D95162"/>
    <w:rsid w:val="00DC1545"/>
    <w:rsid w:val="00DE2ED9"/>
    <w:rsid w:val="00DF2332"/>
    <w:rsid w:val="00E71DA7"/>
    <w:rsid w:val="00EA446B"/>
    <w:rsid w:val="00EA4724"/>
    <w:rsid w:val="00EA5B03"/>
    <w:rsid w:val="00EF112C"/>
    <w:rsid w:val="00F7053E"/>
    <w:rsid w:val="00F930F9"/>
    <w:rsid w:val="00FC2A86"/>
    <w:rsid w:val="00FC39CE"/>
    <w:rsid w:val="00FD2311"/>
    <w:rsid w:val="00FD449A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3B6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EA4724"/>
    <w:pPr>
      <w:keepNext/>
      <w:outlineLvl w:val="0"/>
    </w:pPr>
    <w:rPr>
      <w:szCs w:val="20"/>
      <w:lang w:val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uiPriority w:val="99"/>
    <w:unhideWhenUsed/>
    <w:rsid w:val="004707C7"/>
    <w:rPr>
      <w:color w:val="0000FF"/>
      <w:u w:val="single"/>
    </w:rPr>
  </w:style>
  <w:style w:type="character" w:customStyle="1" w:styleId="Naslov1Char">
    <w:name w:val="Naslov 1 Char"/>
    <w:link w:val="Naslov1"/>
    <w:rsid w:val="00EA4724"/>
    <w:rPr>
      <w:sz w:val="24"/>
      <w:lang w:eastAsia="en-US"/>
    </w:rPr>
  </w:style>
  <w:style w:type="paragraph" w:styleId="Zaglavlje">
    <w:name w:val="header"/>
    <w:basedOn w:val="Normal"/>
    <w:link w:val="ZaglavljeChar"/>
    <w:rsid w:val="007F1F8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F1F81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rsid w:val="007F1F8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F1F81"/>
    <w:rPr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1B39F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1B39FA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rsid w:val="004E7FA3"/>
    <w:pPr>
      <w:jc w:val="both"/>
    </w:pPr>
  </w:style>
  <w:style w:type="character" w:customStyle="1" w:styleId="TijelotekstaChar">
    <w:name w:val="Tijelo teksta Char"/>
    <w:link w:val="Tijeloteksta"/>
    <w:rsid w:val="004E7FA3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3B6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EA4724"/>
    <w:pPr>
      <w:keepNext/>
      <w:outlineLvl w:val="0"/>
    </w:pPr>
    <w:rPr>
      <w:szCs w:val="20"/>
      <w:lang w:val="x-none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character" w:styleId="Hiperveza">
    <w:name w:val="Hyperlink"/>
    <w:uiPriority w:val="99"/>
    <w:unhideWhenUsed/>
    <w:rsid w:val="004707C7"/>
    <w:rPr>
      <w:color w:val="0000FF"/>
      <w:u w:val="single"/>
    </w:rPr>
  </w:style>
  <w:style w:type="character" w:customStyle="1" w:styleId="Naslov1Char">
    <w:name w:val="Naslov 1 Char"/>
    <w:link w:val="Naslov1"/>
    <w:rsid w:val="00EA4724"/>
    <w:rPr>
      <w:sz w:val="24"/>
      <w:lang w:eastAsia="en-US"/>
    </w:rPr>
  </w:style>
  <w:style w:type="paragraph" w:styleId="Zaglavlje">
    <w:name w:val="header"/>
    <w:basedOn w:val="Normal"/>
    <w:link w:val="ZaglavljeChar"/>
    <w:rsid w:val="007F1F8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7F1F81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rsid w:val="007F1F8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7F1F81"/>
    <w:rPr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1B39F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1B39FA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rsid w:val="004E7FA3"/>
    <w:pPr>
      <w:jc w:val="both"/>
    </w:pPr>
  </w:style>
  <w:style w:type="character" w:customStyle="1" w:styleId="TijelotekstaChar">
    <w:name w:val="Tijelo teksta Char"/>
    <w:link w:val="Tijeloteksta"/>
    <w:rsid w:val="004E7FA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6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AD4AD-6EAE-4F1F-B2EF-DB9ADEB0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2607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Maroje Stjepović</vt:lpstr>
      <vt:lpstr>Maroje Stjepović</vt:lpstr>
    </vt:vector>
  </TitlesOfParts>
  <Company>Radio 101</Company>
  <LinksUpToDate>false</LinksUpToDate>
  <CharactersWithSpaces>3058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Maroje Stjepović</dc:title>
  <dc:creator>suradnik</dc:creator>
  <cp:lastModifiedBy>Monika Grbac</cp:lastModifiedBy>
  <cp:revision>2</cp:revision>
  <cp:lastPrinted>2015-02-12T15:19:00Z</cp:lastPrinted>
  <dcterms:created xsi:type="dcterms:W3CDTF">2018-04-12T06:51:00Z</dcterms:created>
  <dcterms:modified xsi:type="dcterms:W3CDTF">2018-04-12T06:51:00Z</dcterms:modified>
</cp:coreProperties>
</file>